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hAnsi="Segoe UI" w:cs="Segoe UI"/>
          <w:b/>
          <w:bCs/>
          <w:sz w:val="22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405CAA44" w14:textId="481E1D99" w:rsidR="0076318E" w:rsidRPr="0048422C" w:rsidRDefault="0076318E" w:rsidP="0048422C">
          <w:pPr>
            <w:spacing w:line="240" w:lineRule="auto"/>
            <w:rPr>
              <w:rFonts w:ascii="Segoe UI" w:eastAsia="Calibri" w:hAnsi="Segoe UI" w:cs="Segoe UI"/>
              <w:b/>
              <w:sz w:val="22"/>
            </w:rPr>
          </w:pPr>
        </w:p>
        <w:p w14:paraId="28A9B88B" w14:textId="3F00DF85" w:rsidR="00152DE6" w:rsidRPr="008A5320" w:rsidRDefault="009715B7" w:rsidP="003B686A">
          <w:pPr>
            <w:pStyle w:val="Nadpis1"/>
            <w:numPr>
              <w:ilvl w:val="0"/>
              <w:numId w:val="0"/>
            </w:numPr>
            <w:spacing w:before="0" w:line="240" w:lineRule="auto"/>
            <w:contextualSpacing/>
            <w:jc w:val="center"/>
            <w:rPr>
              <w:rFonts w:ascii="Segoe UI" w:hAnsi="Segoe UI" w:cs="Segoe UI"/>
              <w:color w:val="auto"/>
              <w:sz w:val="22"/>
              <w:szCs w:val="22"/>
            </w:rPr>
          </w:pPr>
          <w:r w:rsidRPr="009715B7">
            <w:rPr>
              <w:rFonts w:ascii="Segoe UI" w:hAnsi="Segoe UI" w:cs="Segoe UI"/>
              <w:color w:val="auto"/>
              <w:sz w:val="22"/>
              <w:szCs w:val="22"/>
            </w:rPr>
            <w:t>Seznam významných dodávek</w:t>
          </w:r>
        </w:p>
        <w:sdt>
          <w:sdtPr>
            <w:rPr>
              <w:rFonts w:ascii="Segoe UI" w:hAnsi="Segoe UI" w:cs="Segoe UI"/>
              <w:b/>
              <w:sz w:val="22"/>
            </w:rPr>
            <w:id w:val="-379865489"/>
            <w:docPartObj>
              <w:docPartGallery w:val="Cover Pages"/>
              <w:docPartUnique/>
            </w:docPartObj>
          </w:sdtPr>
          <w:sdtEndPr/>
          <w:sdtContent>
            <w:p w14:paraId="1147E6C1" w14:textId="6D0BBB28" w:rsidR="009715B7" w:rsidRPr="009715B7" w:rsidRDefault="009715B7" w:rsidP="009715B7">
              <w:pPr>
                <w:spacing w:line="240" w:lineRule="auto"/>
                <w:jc w:val="center"/>
                <w:rPr>
                  <w:rFonts w:ascii="Segoe UI" w:hAnsi="Segoe UI" w:cs="Segoe UI"/>
                  <w:b/>
                  <w:noProof/>
                  <w:sz w:val="22"/>
                  <w:lang w:eastAsia="cs-CZ"/>
                </w:rPr>
              </w:pPr>
            </w:p>
            <w:p w14:paraId="0E6C45CB" w14:textId="77777777" w:rsidR="009715B7" w:rsidRPr="009715B7" w:rsidRDefault="009715B7" w:rsidP="009715B7">
              <w:pPr>
                <w:spacing w:line="240" w:lineRule="auto"/>
                <w:rPr>
                  <w:rFonts w:ascii="Segoe UI" w:hAnsi="Segoe UI" w:cs="Segoe UI"/>
                  <w:b/>
                  <w:sz w:val="22"/>
                </w:rPr>
              </w:pPr>
            </w:p>
            <w:p w14:paraId="6ABE41C1" w14:textId="77777777" w:rsidR="009715B7" w:rsidRPr="009715B7" w:rsidRDefault="009715B7" w:rsidP="009715B7">
              <w:pPr>
                <w:spacing w:line="240" w:lineRule="auto"/>
                <w:rPr>
                  <w:rFonts w:ascii="Segoe UI" w:hAnsi="Segoe UI" w:cs="Segoe UI"/>
                  <w:b/>
                  <w:sz w:val="22"/>
                </w:rPr>
              </w:pPr>
              <w:r w:rsidRPr="009715B7">
                <w:rPr>
                  <w:rFonts w:ascii="Segoe UI" w:hAnsi="Segoe UI" w:cs="Segoe UI"/>
                  <w:b/>
                  <w:sz w:val="22"/>
                </w:rPr>
                <w:t>Dodavatel:</w:t>
              </w:r>
            </w:p>
          </w:sdtContent>
        </w:sdt>
        <w:tbl>
          <w:tblPr>
            <w:tblpPr w:leftFromText="141" w:rightFromText="141" w:bottomFromText="200" w:vertAnchor="text" w:horzAnchor="margin" w:tblpY="6"/>
            <w:tblW w:w="5000" w:type="pct"/>
            <w:tbl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  <w:insideH w:val="single" w:sz="4" w:space="0" w:color="004666"/>
              <w:insideV w:val="single" w:sz="4" w:space="0" w:color="004666"/>
            </w:tblBorders>
            <w:tblLayout w:type="fixed"/>
            <w:tblCellMar>
              <w:top w:w="57" w:type="dxa"/>
              <w:left w:w="0" w:type="dxa"/>
              <w:bottom w:w="57" w:type="dxa"/>
              <w:right w:w="0" w:type="dxa"/>
            </w:tblCellMar>
            <w:tblLook w:val="01E0" w:firstRow="1" w:lastRow="1" w:firstColumn="1" w:lastColumn="1" w:noHBand="0" w:noVBand="0"/>
          </w:tblPr>
          <w:tblGrid>
            <w:gridCol w:w="3573"/>
            <w:gridCol w:w="5489"/>
          </w:tblGrid>
          <w:tr w:rsidR="009715B7" w:rsidRPr="009715B7" w14:paraId="72A6490A" w14:textId="77777777" w:rsidTr="00645942">
            <w:tc>
              <w:tcPr>
                <w:tcW w:w="9062" w:type="dxa"/>
                <w:gridSpan w:val="2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shd w:val="clear" w:color="auto" w:fill="D9D9D9" w:themeFill="background1" w:themeFillShade="D9"/>
                <w:hideMark/>
              </w:tcPr>
              <w:p w14:paraId="1FED6E1E" w14:textId="77777777" w:rsidR="009715B7" w:rsidRPr="009715B7" w:rsidRDefault="009715B7" w:rsidP="00645942">
                <w:pPr>
                  <w:spacing w:line="240" w:lineRule="auto"/>
                  <w:ind w:left="113"/>
                  <w:rPr>
                    <w:rFonts w:ascii="Segoe UI" w:hAnsi="Segoe UI" w:cs="Segoe UI"/>
                    <w:b/>
                    <w:sz w:val="22"/>
                  </w:rPr>
                </w:pPr>
                <w:r w:rsidRPr="009715B7">
                  <w:rPr>
                    <w:rFonts w:ascii="Segoe UI" w:hAnsi="Segoe UI" w:cs="Segoe UI"/>
                    <w:b/>
                    <w:sz w:val="22"/>
                  </w:rPr>
                  <w:t>Identifikační údaje dodavatele</w:t>
                </w:r>
              </w:p>
            </w:tc>
          </w:tr>
          <w:tr w:rsidR="009715B7" w:rsidRPr="009715B7" w14:paraId="48155DB3" w14:textId="77777777" w:rsidTr="00645942">
            <w:tc>
              <w:tcPr>
                <w:tcW w:w="3573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  <w:hideMark/>
              </w:tcPr>
              <w:p w14:paraId="704D0428" w14:textId="77777777" w:rsidR="009715B7" w:rsidRPr="009715B7" w:rsidRDefault="009715B7" w:rsidP="00645942">
                <w:pPr>
                  <w:spacing w:line="240" w:lineRule="auto"/>
                  <w:ind w:left="113"/>
                  <w:rPr>
                    <w:rFonts w:ascii="Segoe UI" w:hAnsi="Segoe UI" w:cs="Segoe UI"/>
                    <w:b/>
                    <w:sz w:val="22"/>
                  </w:rPr>
                </w:pPr>
                <w:r w:rsidRPr="009715B7">
                  <w:rPr>
                    <w:rFonts w:ascii="Segoe UI" w:hAnsi="Segoe UI" w:cs="Segoe UI"/>
                    <w:b/>
                    <w:sz w:val="22"/>
                  </w:rPr>
                  <w:t>Obchodní firma/název</w:t>
                </w:r>
              </w:p>
            </w:tc>
            <w:tc>
              <w:tcPr>
                <w:tcW w:w="5489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</w:tcPr>
              <w:p w14:paraId="55A578BA" w14:textId="77777777" w:rsidR="009715B7" w:rsidRPr="009715B7" w:rsidRDefault="009715B7" w:rsidP="00645942">
                <w:pPr>
                  <w:spacing w:line="240" w:lineRule="auto"/>
                  <w:ind w:left="113"/>
                  <w:rPr>
                    <w:rFonts w:ascii="Segoe UI" w:hAnsi="Segoe UI" w:cs="Segoe UI"/>
                    <w:sz w:val="22"/>
                  </w:rPr>
                </w:pPr>
              </w:p>
            </w:tc>
          </w:tr>
          <w:tr w:rsidR="009715B7" w:rsidRPr="009715B7" w14:paraId="08A03BFC" w14:textId="77777777" w:rsidTr="00645942">
            <w:tc>
              <w:tcPr>
                <w:tcW w:w="3573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  <w:hideMark/>
              </w:tcPr>
              <w:p w14:paraId="76B8659B" w14:textId="77777777" w:rsidR="009715B7" w:rsidRPr="009715B7" w:rsidRDefault="009715B7" w:rsidP="00645942">
                <w:pPr>
                  <w:spacing w:line="240" w:lineRule="auto"/>
                  <w:ind w:left="113"/>
                  <w:rPr>
                    <w:rFonts w:ascii="Segoe UI" w:hAnsi="Segoe UI" w:cs="Segoe UI"/>
                    <w:b/>
                    <w:sz w:val="22"/>
                  </w:rPr>
                </w:pPr>
                <w:r w:rsidRPr="009715B7">
                  <w:rPr>
                    <w:rFonts w:ascii="Segoe UI" w:hAnsi="Segoe UI" w:cs="Segoe UI"/>
                    <w:b/>
                    <w:sz w:val="22"/>
                  </w:rPr>
                  <w:t>IČO</w:t>
                </w:r>
              </w:p>
            </w:tc>
            <w:tc>
              <w:tcPr>
                <w:tcW w:w="5489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</w:tcPr>
              <w:p w14:paraId="1B1ED363" w14:textId="77777777" w:rsidR="009715B7" w:rsidRPr="009715B7" w:rsidRDefault="009715B7" w:rsidP="00645942">
                <w:pPr>
                  <w:spacing w:line="240" w:lineRule="auto"/>
                  <w:ind w:left="113"/>
                  <w:rPr>
                    <w:rFonts w:ascii="Segoe UI" w:hAnsi="Segoe UI" w:cs="Segoe UI"/>
                    <w:sz w:val="22"/>
                  </w:rPr>
                </w:pPr>
              </w:p>
            </w:tc>
          </w:tr>
          <w:tr w:rsidR="009715B7" w:rsidRPr="009715B7" w14:paraId="5C31B508" w14:textId="77777777" w:rsidTr="00645942">
            <w:tc>
              <w:tcPr>
                <w:tcW w:w="3573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  <w:hideMark/>
              </w:tcPr>
              <w:p w14:paraId="0629DCCF" w14:textId="77777777" w:rsidR="009715B7" w:rsidRPr="009715B7" w:rsidRDefault="009715B7" w:rsidP="00645942">
                <w:pPr>
                  <w:spacing w:line="240" w:lineRule="auto"/>
                  <w:ind w:left="113"/>
                  <w:rPr>
                    <w:rFonts w:ascii="Segoe UI" w:hAnsi="Segoe UI" w:cs="Segoe UI"/>
                    <w:b/>
                    <w:sz w:val="22"/>
                  </w:rPr>
                </w:pPr>
                <w:r w:rsidRPr="009715B7">
                  <w:rPr>
                    <w:rFonts w:ascii="Segoe UI" w:hAnsi="Segoe UI" w:cs="Segoe UI"/>
                    <w:b/>
                    <w:sz w:val="22"/>
                  </w:rPr>
                  <w:t>Sídlo</w:t>
                </w:r>
              </w:p>
            </w:tc>
            <w:tc>
              <w:tcPr>
                <w:tcW w:w="5489" w:type="dxa"/>
                <w:tcBorders>
                  <w:top w:val="single" w:sz="4" w:space="0" w:color="004666"/>
                  <w:left w:val="single" w:sz="4" w:space="0" w:color="004666"/>
                  <w:bottom w:val="single" w:sz="4" w:space="0" w:color="004666"/>
                  <w:right w:val="single" w:sz="4" w:space="0" w:color="004666"/>
                </w:tcBorders>
                <w:vAlign w:val="center"/>
              </w:tcPr>
              <w:p w14:paraId="0F08B5C3" w14:textId="77777777" w:rsidR="009715B7" w:rsidRPr="009715B7" w:rsidRDefault="009715B7" w:rsidP="00645942">
                <w:pPr>
                  <w:spacing w:line="240" w:lineRule="auto"/>
                  <w:ind w:left="113"/>
                  <w:rPr>
                    <w:rFonts w:ascii="Segoe UI" w:hAnsi="Segoe UI" w:cs="Segoe UI"/>
                    <w:sz w:val="22"/>
                  </w:rPr>
                </w:pPr>
              </w:p>
            </w:tc>
          </w:tr>
        </w:tbl>
        <w:p w14:paraId="79FAE0C6" w14:textId="2B69843C" w:rsidR="009715B7" w:rsidRPr="000350E4" w:rsidRDefault="009715B7" w:rsidP="009715B7">
          <w:pPr>
            <w:spacing w:line="240" w:lineRule="auto"/>
            <w:jc w:val="center"/>
            <w:rPr>
              <w:rFonts w:ascii="Segoe UI" w:eastAsia="Calibri" w:hAnsi="Segoe UI" w:cs="Segoe UI"/>
              <w:b/>
              <w:sz w:val="22"/>
            </w:rPr>
          </w:pPr>
          <w:r w:rsidRPr="009715B7">
            <w:rPr>
              <w:rFonts w:ascii="Segoe UI" w:eastAsia="Times New Roman" w:hAnsi="Segoe UI" w:cs="Segoe UI"/>
              <w:bCs/>
              <w:sz w:val="22"/>
              <w:lang w:eastAsia="cs-CZ"/>
            </w:rPr>
            <w:t xml:space="preserve">tímto za účelem prokázání splnění technického kvalifikačního předpokladu dle čl. </w:t>
          </w:r>
          <w:r w:rsidR="00375347">
            <w:rPr>
              <w:rFonts w:ascii="Segoe UI" w:eastAsia="Times New Roman" w:hAnsi="Segoe UI" w:cs="Segoe UI"/>
              <w:bCs/>
              <w:sz w:val="22"/>
              <w:lang w:eastAsia="cs-CZ"/>
            </w:rPr>
            <w:t>5.3 písm. a)</w:t>
          </w:r>
          <w:r w:rsidRPr="009715B7">
            <w:rPr>
              <w:rFonts w:ascii="Segoe UI" w:eastAsia="Times New Roman" w:hAnsi="Segoe UI" w:cs="Segoe UI"/>
              <w:bCs/>
              <w:sz w:val="22"/>
              <w:lang w:eastAsia="cs-CZ"/>
            </w:rPr>
            <w:t xml:space="preserve"> zadávací dokumentace </w:t>
          </w:r>
          <w:r w:rsidR="00375347">
            <w:rPr>
              <w:rFonts w:ascii="Segoe UI" w:eastAsia="Times New Roman" w:hAnsi="Segoe UI" w:cs="Segoe UI"/>
              <w:bCs/>
              <w:sz w:val="22"/>
              <w:lang w:eastAsia="cs-CZ"/>
            </w:rPr>
            <w:t>(dále jen „</w:t>
          </w:r>
          <w:r w:rsidR="00375347" w:rsidRPr="00375347">
            <w:rPr>
              <w:rFonts w:ascii="Segoe UI" w:eastAsia="Times New Roman" w:hAnsi="Segoe UI" w:cs="Segoe UI"/>
              <w:b/>
              <w:i/>
              <w:iCs/>
              <w:sz w:val="22"/>
              <w:lang w:eastAsia="cs-CZ"/>
            </w:rPr>
            <w:t>ZD</w:t>
          </w:r>
          <w:r w:rsidR="00375347">
            <w:rPr>
              <w:rFonts w:ascii="Segoe UI" w:eastAsia="Times New Roman" w:hAnsi="Segoe UI" w:cs="Segoe UI"/>
              <w:bCs/>
              <w:sz w:val="22"/>
              <w:lang w:eastAsia="cs-CZ"/>
            </w:rPr>
            <w:t xml:space="preserve">“) </w:t>
          </w:r>
          <w:r w:rsidRPr="009715B7">
            <w:rPr>
              <w:rFonts w:ascii="Segoe UI" w:eastAsia="Times New Roman" w:hAnsi="Segoe UI" w:cs="Segoe UI"/>
              <w:bCs/>
              <w:sz w:val="22"/>
              <w:lang w:eastAsia="cs-CZ"/>
            </w:rPr>
            <w:t xml:space="preserve">k veřejné zakázce s názvem </w:t>
          </w:r>
          <w:r w:rsidR="00313AF4" w:rsidRPr="000350E4">
            <w:rPr>
              <w:rFonts w:ascii="Segoe UI" w:eastAsia="Times New Roman" w:hAnsi="Segoe UI" w:cs="Segoe UI"/>
              <w:bCs/>
              <w:sz w:val="22"/>
              <w:lang w:eastAsia="cs-CZ"/>
            </w:rPr>
            <w:t>„</w:t>
          </w:r>
          <w:r w:rsidR="009A575C" w:rsidRPr="000350E4">
            <w:rPr>
              <w:rFonts w:ascii="Segoe UI" w:eastAsia="Calibri" w:hAnsi="Segoe UI" w:cs="Segoe UI"/>
              <w:b/>
              <w:sz w:val="22"/>
            </w:rPr>
            <w:t xml:space="preserve">MEPHARED 2 – dodávka nábytku do poslucháren a </w:t>
          </w:r>
          <w:r w:rsidR="000350E4" w:rsidRPr="000350E4">
            <w:rPr>
              <w:rFonts w:ascii="Segoe UI" w:eastAsia="Calibri" w:hAnsi="Segoe UI" w:cs="Segoe UI"/>
              <w:b/>
              <w:sz w:val="22"/>
            </w:rPr>
            <w:t>opláštění</w:t>
          </w:r>
          <w:r w:rsidR="009A575C" w:rsidRPr="000350E4">
            <w:rPr>
              <w:rFonts w:ascii="Segoe UI" w:eastAsia="Calibri" w:hAnsi="Segoe UI" w:cs="Segoe UI"/>
              <w:b/>
              <w:sz w:val="22"/>
            </w:rPr>
            <w:t xml:space="preserve"> pobytov</w:t>
          </w:r>
          <w:r w:rsidR="00313AF4" w:rsidRPr="000350E4">
            <w:rPr>
              <w:rFonts w:ascii="Segoe UI" w:eastAsia="Calibri" w:hAnsi="Segoe UI" w:cs="Segoe UI"/>
              <w:b/>
              <w:sz w:val="22"/>
            </w:rPr>
            <w:t>ých</w:t>
          </w:r>
          <w:r w:rsidR="009A575C" w:rsidRPr="000350E4">
            <w:rPr>
              <w:rFonts w:ascii="Segoe UI" w:eastAsia="Calibri" w:hAnsi="Segoe UI" w:cs="Segoe UI"/>
              <w:b/>
              <w:sz w:val="22"/>
            </w:rPr>
            <w:t xml:space="preserve"> schodiš</w:t>
          </w:r>
          <w:r w:rsidR="00313AF4" w:rsidRPr="000350E4">
            <w:rPr>
              <w:rFonts w:ascii="Segoe UI" w:eastAsia="Calibri" w:hAnsi="Segoe UI" w:cs="Segoe UI"/>
              <w:b/>
              <w:sz w:val="22"/>
            </w:rPr>
            <w:t>ť“</w:t>
          </w:r>
        </w:p>
        <w:p w14:paraId="288E0936" w14:textId="77777777" w:rsidR="009715B7" w:rsidRPr="009715B7" w:rsidRDefault="009715B7" w:rsidP="009715B7">
          <w:pPr>
            <w:spacing w:line="240" w:lineRule="auto"/>
            <w:rPr>
              <w:rFonts w:ascii="Segoe UI" w:eastAsia="Times New Roman" w:hAnsi="Segoe UI" w:cs="Segoe UI"/>
              <w:b/>
              <w:sz w:val="22"/>
              <w:lang w:eastAsia="cs-CZ"/>
            </w:rPr>
          </w:pPr>
        </w:p>
        <w:p w14:paraId="6C042B11" w14:textId="77777777" w:rsidR="009715B7" w:rsidRPr="009715B7" w:rsidRDefault="009715B7" w:rsidP="009715B7">
          <w:pPr>
            <w:widowControl w:val="0"/>
            <w:spacing w:line="276" w:lineRule="auto"/>
            <w:jc w:val="center"/>
            <w:rPr>
              <w:rFonts w:ascii="Segoe UI" w:eastAsia="Times New Roman" w:hAnsi="Segoe UI" w:cs="Segoe UI"/>
              <w:b/>
              <w:bCs/>
              <w:i/>
              <w:sz w:val="22"/>
              <w:lang w:eastAsia="cs-CZ"/>
            </w:rPr>
          </w:pPr>
          <w:r w:rsidRPr="009715B7">
            <w:rPr>
              <w:rFonts w:ascii="Segoe UI" w:eastAsia="Times New Roman" w:hAnsi="Segoe UI" w:cs="Segoe UI"/>
              <w:bCs/>
              <w:sz w:val="22"/>
              <w:lang w:eastAsia="cs-CZ"/>
            </w:rPr>
            <w:t>předkládá následující:</w:t>
          </w:r>
        </w:p>
        <w:p w14:paraId="76F50BD5" w14:textId="3970F81A" w:rsidR="009715B7" w:rsidRPr="009715B7" w:rsidRDefault="009715B7" w:rsidP="009715B7">
          <w:pPr>
            <w:widowControl w:val="0"/>
            <w:spacing w:line="276" w:lineRule="auto"/>
            <w:jc w:val="center"/>
            <w:rPr>
              <w:rFonts w:ascii="Segoe UI" w:eastAsia="Times New Roman" w:hAnsi="Segoe UI" w:cs="Segoe UI"/>
              <w:b/>
              <w:bCs/>
              <w:i/>
              <w:sz w:val="22"/>
              <w:lang w:eastAsia="cs-CZ"/>
            </w:rPr>
          </w:pPr>
          <w:r w:rsidRPr="009715B7">
            <w:rPr>
              <w:rFonts w:ascii="Segoe UI" w:eastAsia="Times New Roman" w:hAnsi="Segoe UI" w:cs="Segoe UI"/>
              <w:b/>
              <w:sz w:val="22"/>
              <w:lang w:eastAsia="cs-CZ"/>
            </w:rPr>
            <w:t>seznam významných dodávek (dále jen „</w:t>
          </w:r>
          <w:r w:rsidRPr="009715B7">
            <w:rPr>
              <w:rFonts w:ascii="Segoe UI" w:eastAsia="Times New Roman" w:hAnsi="Segoe UI" w:cs="Segoe UI"/>
              <w:b/>
              <w:i/>
              <w:iCs/>
              <w:sz w:val="22"/>
              <w:lang w:eastAsia="cs-CZ"/>
            </w:rPr>
            <w:t>referenčních zakázek</w:t>
          </w:r>
          <w:r w:rsidRPr="009715B7">
            <w:rPr>
              <w:rFonts w:ascii="Segoe UI" w:eastAsia="Times New Roman" w:hAnsi="Segoe UI" w:cs="Segoe UI"/>
              <w:b/>
              <w:sz w:val="22"/>
              <w:lang w:eastAsia="cs-CZ"/>
            </w:rPr>
            <w:t>“ nebo „</w:t>
          </w:r>
          <w:r w:rsidRPr="009715B7">
            <w:rPr>
              <w:rFonts w:ascii="Segoe UI" w:eastAsia="Times New Roman" w:hAnsi="Segoe UI" w:cs="Segoe UI"/>
              <w:b/>
              <w:i/>
              <w:iCs/>
              <w:sz w:val="22"/>
              <w:lang w:eastAsia="cs-CZ"/>
            </w:rPr>
            <w:t>zakázek</w:t>
          </w:r>
          <w:r w:rsidRPr="009715B7">
            <w:rPr>
              <w:rFonts w:ascii="Segoe UI" w:eastAsia="Times New Roman" w:hAnsi="Segoe UI" w:cs="Segoe UI"/>
              <w:b/>
              <w:sz w:val="22"/>
              <w:lang w:eastAsia="cs-CZ"/>
            </w:rPr>
            <w:t>“) poskytnutých dodavatelem za poslední</w:t>
          </w:r>
          <w:r w:rsidR="00375347">
            <w:rPr>
              <w:rFonts w:ascii="Segoe UI" w:eastAsia="Times New Roman" w:hAnsi="Segoe UI" w:cs="Segoe UI"/>
              <w:b/>
              <w:sz w:val="22"/>
              <w:lang w:eastAsia="cs-CZ"/>
            </w:rPr>
            <w:t>ch</w:t>
          </w:r>
          <w:r w:rsidRPr="009715B7">
            <w:rPr>
              <w:rFonts w:ascii="Segoe UI" w:eastAsia="Times New Roman" w:hAnsi="Segoe UI" w:cs="Segoe UI"/>
              <w:b/>
              <w:sz w:val="22"/>
              <w:lang w:eastAsia="cs-CZ"/>
            </w:rPr>
            <w:t xml:space="preserve"> </w:t>
          </w:r>
          <w:r w:rsidR="00375347">
            <w:rPr>
              <w:rFonts w:ascii="Segoe UI" w:eastAsia="Times New Roman" w:hAnsi="Segoe UI" w:cs="Segoe UI"/>
              <w:b/>
              <w:sz w:val="22"/>
              <w:lang w:eastAsia="cs-CZ"/>
            </w:rPr>
            <w:t>5 let</w:t>
          </w:r>
          <w:r w:rsidRPr="009715B7">
            <w:rPr>
              <w:rFonts w:ascii="Segoe UI" w:eastAsia="Times New Roman" w:hAnsi="Segoe UI" w:cs="Segoe UI"/>
              <w:b/>
              <w:sz w:val="22"/>
              <w:lang w:eastAsia="cs-CZ"/>
            </w:rPr>
            <w:t xml:space="preserve"> před zahájením zadávacího řízení:</w:t>
          </w:r>
        </w:p>
        <w:p w14:paraId="31D3D082" w14:textId="77777777" w:rsidR="009715B7" w:rsidRPr="009715B7" w:rsidRDefault="009715B7" w:rsidP="009715B7">
          <w:pPr>
            <w:widowControl w:val="0"/>
            <w:spacing w:line="276" w:lineRule="auto"/>
            <w:rPr>
              <w:rFonts w:ascii="Segoe UI" w:eastAsia="Times New Roman" w:hAnsi="Segoe UI" w:cs="Segoe UI"/>
              <w:bCs/>
              <w:sz w:val="22"/>
              <w:lang w:eastAsia="cs-CZ"/>
            </w:rPr>
          </w:pPr>
        </w:p>
        <w:p w14:paraId="25F2D4E2" w14:textId="5BA8EBDC" w:rsidR="009715B7" w:rsidRPr="009715B7" w:rsidRDefault="009715B7" w:rsidP="009715B7">
          <w:pPr>
            <w:widowControl w:val="0"/>
            <w:spacing w:line="276" w:lineRule="auto"/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</w:pPr>
          <w:r w:rsidRPr="009715B7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 xml:space="preserve">Zakázka č. </w:t>
          </w:r>
          <w:r w:rsidR="00DA7B41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>1</w:t>
          </w:r>
          <w:r w:rsidR="00F72391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 xml:space="preserve"> </w:t>
          </w:r>
          <w:r w:rsidR="00375347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>– dle čl. 5.3 písm. a) bod 1</w:t>
          </w:r>
          <w:r w:rsidR="00F93041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>.</w:t>
          </w:r>
          <w:r w:rsidR="0053044E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 xml:space="preserve"> ZD</w:t>
          </w:r>
          <w:r w:rsidRPr="009715B7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>:</w:t>
          </w:r>
          <w:r w:rsidRPr="009715B7">
            <w:rPr>
              <w:rFonts w:ascii="Segoe UI" w:eastAsia="Times New Roman" w:hAnsi="Segoe UI" w:cs="Segoe UI"/>
              <w:b/>
              <w:bCs/>
              <w:sz w:val="22"/>
              <w:vertAlign w:val="superscript"/>
              <w:lang w:eastAsia="cs-CZ"/>
            </w:rPr>
            <w:t xml:space="preserve"> </w:t>
          </w:r>
          <w:r w:rsidRPr="009715B7">
            <w:rPr>
              <w:rFonts w:ascii="Segoe UI" w:hAnsi="Segoe UI" w:cs="Segoe UI"/>
              <w:sz w:val="22"/>
              <w:vertAlign w:val="superscript"/>
            </w:rPr>
            <w:footnoteReference w:id="1"/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5266"/>
            <w:gridCol w:w="3796"/>
          </w:tblGrid>
          <w:tr w:rsidR="009715B7" w:rsidRPr="009715B7" w14:paraId="27805136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14:paraId="6FDDAAC8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  <w:t xml:space="preserve">Název zakázky 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ED9BD7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9715B7" w:rsidRPr="009715B7" w14:paraId="7CF08874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14:paraId="00B850C0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  <w:t>Identifikační údaje objednatele zakázky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39FE77D8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Název/obchodní firma: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  <w:p w14:paraId="724865BF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Sídlo: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  <w:p w14:paraId="5E74323E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IČO: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  <w:p w14:paraId="2AB8570E" w14:textId="73186DAE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Kontaktní osoba pro ověření údajů uvedených dodavatelem: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 – jméno, příjmení, funkce]</w:t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, tel.: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, e-mail: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9715B7" w:rsidRPr="009715B7" w14:paraId="0C103764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14:paraId="5878807C" w14:textId="3DF08658" w:rsidR="009715B7" w:rsidRPr="009715B7" w:rsidRDefault="009715B7" w:rsidP="00C91AC4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 xml:space="preserve">Podrobný popis předmětu referenční zakázky, z něhož vyplývá splnění požadavků zadavatele dle čl. </w:t>
                </w:r>
                <w:r w:rsidR="00C91AC4" w:rsidRPr="00C91AC4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5.3 písm. a) bod 1 ZD</w:t>
                </w:r>
                <w:r w:rsidRPr="009715B7"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  <w:t>.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E5E85F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9715B7" w:rsidRPr="009715B7" w14:paraId="256079EC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14:paraId="6529B79D" w14:textId="44AEBAEE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Předmětem zakázky byl</w:t>
                </w:r>
                <w:r w:rsidR="00C91AC4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y</w:t>
                </w: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 xml:space="preserve"> dodávk</w:t>
                </w:r>
                <w:r w:rsidR="00C91AC4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y</w:t>
                </w: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 xml:space="preserve"> </w:t>
                </w:r>
                <w:r w:rsidR="00C91AC4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nábytku (dle definice v ZD)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75FC66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highlight w:val="yellow"/>
                    <w:lang w:eastAsia="cs-CZ"/>
                  </w:rPr>
                  <w:t>ANO/NE</w:t>
                </w:r>
                <w:r w:rsidRPr="009715B7">
                  <w:rPr>
                    <w:rStyle w:val="Znakapoznpodarou"/>
                    <w:rFonts w:ascii="Segoe UI" w:eastAsia="Times New Roman" w:hAnsi="Segoe UI" w:cs="Segoe UI"/>
                    <w:bCs/>
                    <w:sz w:val="22"/>
                    <w:highlight w:val="yellow"/>
                    <w:lang w:eastAsia="cs-CZ"/>
                  </w:rPr>
                  <w:footnoteReference w:id="2"/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9715B7" w:rsidRPr="009715B7" w14:paraId="13AA9C77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14:paraId="4A724220" w14:textId="77777777" w:rsid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  <w:t>Doba plnění zakázky od – do (měsíc a rok)</w:t>
                </w:r>
              </w:p>
              <w:p w14:paraId="038E7C65" w14:textId="068D361C" w:rsidR="001D5AFF" w:rsidRPr="001D5AFF" w:rsidRDefault="001D5AFF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sz w:val="22"/>
                    <w:lang w:eastAsia="cs-CZ"/>
                  </w:rPr>
                </w:pPr>
                <w:r>
                  <w:rPr>
                    <w:rFonts w:ascii="Segoe UI" w:eastAsia="Times New Roman" w:hAnsi="Segoe UI" w:cs="Segoe UI"/>
                    <w:sz w:val="22"/>
                    <w:lang w:eastAsia="cs-CZ"/>
                  </w:rPr>
                  <w:t>(posledních 5 let před zahájením zadávacího řízení)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C46D01D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od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  <w:r w:rsidRPr="009715B7">
                  <w:rPr>
                    <w:rFonts w:ascii="Segoe UI" w:hAnsi="Segoe UI" w:cs="Segoe UI"/>
                    <w:sz w:val="22"/>
                  </w:rPr>
                  <w:t xml:space="preserve"> </w:t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do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9715B7" w:rsidRPr="009715B7" w14:paraId="50A780E0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14:paraId="13412FFD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lastRenderedPageBreak/>
                  <w:t>Finanční hodnota zakázky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46DABD93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  <w:r w:rsidRPr="009715B7">
                  <w:rPr>
                    <w:rFonts w:ascii="Segoe UI" w:hAnsi="Segoe UI" w:cs="Segoe UI"/>
                    <w:sz w:val="22"/>
                  </w:rPr>
                  <w:t xml:space="preserve"> Kč bez DPH</w:t>
                </w:r>
              </w:p>
            </w:tc>
          </w:tr>
          <w:tr w:rsidR="009715B7" w:rsidRPr="009715B7" w14:paraId="0A4A3578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14:paraId="4507EE5C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Referenční zakázka byla poskytnuta řádně, odborně a včas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502938" w14:textId="77777777" w:rsidR="009715B7" w:rsidRPr="009715B7" w:rsidRDefault="009715B7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highlight w:val="yellow"/>
                    <w:lang w:eastAsia="cs-CZ"/>
                  </w:rPr>
                  <w:t>ANO/NE</w:t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</w:tbl>
        <w:p w14:paraId="18CC4881" w14:textId="77777777" w:rsidR="00337989" w:rsidRDefault="00337989" w:rsidP="0048422C">
          <w:pPr>
            <w:spacing w:before="240" w:after="120" w:line="240" w:lineRule="auto"/>
            <w:rPr>
              <w:rFonts w:ascii="Segoe UI" w:hAnsi="Segoe UI" w:cs="Segoe UI"/>
              <w:b/>
              <w:noProof/>
              <w:sz w:val="22"/>
              <w:lang w:eastAsia="cs-CZ"/>
            </w:rPr>
          </w:pPr>
        </w:p>
        <w:p w14:paraId="70064517" w14:textId="157B9AFC" w:rsidR="00337989" w:rsidRPr="009715B7" w:rsidRDefault="00337989" w:rsidP="00337989">
          <w:pPr>
            <w:widowControl w:val="0"/>
            <w:spacing w:line="276" w:lineRule="auto"/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</w:pPr>
          <w:r w:rsidRPr="009715B7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 xml:space="preserve">Zakázka č. </w:t>
          </w:r>
          <w:r w:rsidR="00F72391" w:rsidRPr="00F93041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>2</w:t>
          </w:r>
          <w:r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 xml:space="preserve"> – dle čl. 5.3 písm. a) bod 2</w:t>
          </w:r>
          <w:r w:rsidR="00F93041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>.</w:t>
          </w:r>
          <w:r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 xml:space="preserve"> ZD</w:t>
          </w:r>
          <w:r w:rsidRPr="009715B7"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  <w:t>:</w:t>
          </w:r>
          <w:r w:rsidRPr="009715B7">
            <w:rPr>
              <w:rFonts w:ascii="Segoe UI" w:eastAsia="Times New Roman" w:hAnsi="Segoe UI" w:cs="Segoe UI"/>
              <w:b/>
              <w:bCs/>
              <w:sz w:val="22"/>
              <w:vertAlign w:val="superscript"/>
              <w:lang w:eastAsia="cs-CZ"/>
            </w:rPr>
            <w:t xml:space="preserve">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5266"/>
            <w:gridCol w:w="3796"/>
          </w:tblGrid>
          <w:tr w:rsidR="00337989" w:rsidRPr="009715B7" w14:paraId="595ACD56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14:paraId="3B958774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  <w:t xml:space="preserve">Název zakázky 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7A4FF8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337989" w:rsidRPr="009715B7" w14:paraId="6A850994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14:paraId="0B8439FB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  <w:t>Identifikační údaje objednatele zakázky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AB10E93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Název/obchodní firma: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  <w:p w14:paraId="258906AE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Sídlo: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  <w:p w14:paraId="14D1FC8F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IČO: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  <w:p w14:paraId="56D2A807" w14:textId="661FF575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Kontaktní osoba pro ověření údajů uvedených dodavatelem: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 – jméno, příjmení, funkce]</w:t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, tel.: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, e-mail: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337989" w:rsidRPr="009715B7" w14:paraId="2B197CC5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14:paraId="04FE2D1F" w14:textId="3A1AB2B6" w:rsidR="00337989" w:rsidRPr="00BC6EB7" w:rsidRDefault="00337989" w:rsidP="00BC6EB7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 xml:space="preserve">Podrobný popis předmětu referenční zakázky, z něhož vyplývá splnění požadavků zadavatele dle čl. </w:t>
                </w:r>
                <w:r w:rsidRPr="00C91AC4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 xml:space="preserve">5.3 písm. a) bod </w:t>
                </w:r>
                <w:r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2</w:t>
                </w:r>
                <w:r w:rsidRPr="00C91AC4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 xml:space="preserve"> ZD</w:t>
                </w:r>
                <w:r w:rsidRPr="009715B7"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  <w:t>.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15BDA7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337989" w:rsidRPr="009715B7" w14:paraId="5E9338AB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14:paraId="0BD467E3" w14:textId="34C8A38E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Předmětem zakázky byl</w:t>
                </w:r>
                <w:r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y</w:t>
                </w: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 xml:space="preserve"> dodávk</w:t>
                </w:r>
                <w:r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y</w:t>
                </w: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 xml:space="preserve"> </w:t>
                </w:r>
                <w:r w:rsidR="00777BFC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vestavěného</w:t>
                </w:r>
                <w:r w:rsidR="00BC6E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 xml:space="preserve"> </w:t>
                </w:r>
                <w:r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nábytku (dle definice v ZD)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A22C87" w14:textId="14BFDB75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highlight w:val="yellow"/>
                    <w:lang w:eastAsia="cs-CZ"/>
                  </w:rPr>
                  <w:t>ANO/NE</w:t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337989" w:rsidRPr="009715B7" w14:paraId="4A5A4F77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14:paraId="4B47FB9C" w14:textId="77777777" w:rsidR="00337989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  <w:t>Doba plnění zakázky od – do (měsíc a rok)</w:t>
                </w:r>
              </w:p>
              <w:p w14:paraId="50F1DB40" w14:textId="2FC630FA" w:rsidR="001D5AFF" w:rsidRPr="009715B7" w:rsidRDefault="001D5AFF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>
                  <w:rPr>
                    <w:rFonts w:ascii="Segoe UI" w:eastAsia="Times New Roman" w:hAnsi="Segoe UI" w:cs="Segoe UI"/>
                    <w:sz w:val="22"/>
                    <w:lang w:eastAsia="cs-CZ"/>
                  </w:rPr>
                  <w:t>(posledních 5 let před zahájením zadávacího řízení)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69750C00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od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  <w:r w:rsidRPr="009715B7">
                  <w:rPr>
                    <w:rFonts w:ascii="Segoe UI" w:hAnsi="Segoe UI" w:cs="Segoe UI"/>
                    <w:sz w:val="22"/>
                  </w:rPr>
                  <w:t xml:space="preserve"> </w:t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do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  <w:tr w:rsidR="00337989" w:rsidRPr="009715B7" w14:paraId="20286626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  <w:hideMark/>
              </w:tcPr>
              <w:p w14:paraId="05A75E8D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Finanční hodnota zakázky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14:paraId="00E3044B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  <w:r w:rsidRPr="009715B7">
                  <w:rPr>
                    <w:rFonts w:ascii="Segoe UI" w:hAnsi="Segoe UI" w:cs="Segoe UI"/>
                    <w:sz w:val="22"/>
                  </w:rPr>
                  <w:t xml:space="preserve"> Kč bez DPH</w:t>
                </w:r>
              </w:p>
            </w:tc>
          </w:tr>
          <w:tr w:rsidR="00337989" w:rsidRPr="009715B7" w14:paraId="7685EB2D" w14:textId="77777777" w:rsidTr="00645942">
            <w:trPr>
              <w:cantSplit/>
            </w:trPr>
            <w:tc>
              <w:tcPr>
                <w:tcW w:w="526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D9D9D9" w:themeFill="background1" w:themeFillShade="D9"/>
              </w:tcPr>
              <w:p w14:paraId="48E37C6C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/>
                    <w:sz w:val="22"/>
                    <w:lang w:eastAsia="cs-CZ"/>
                  </w:rPr>
                  <w:t>Referenční zakázka byla poskytnuta řádně, odborně a včas</w:t>
                </w:r>
              </w:p>
            </w:tc>
            <w:tc>
              <w:tcPr>
                <w:tcW w:w="37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291E8D" w14:textId="77777777" w:rsidR="00337989" w:rsidRPr="009715B7" w:rsidRDefault="00337989" w:rsidP="00645942">
                <w:pPr>
                  <w:widowControl w:val="0"/>
                  <w:spacing w:before="60" w:after="60" w:line="240" w:lineRule="auto"/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</w:pPr>
                <w:r w:rsidRPr="009715B7">
                  <w:rPr>
                    <w:rFonts w:ascii="Segoe UI" w:eastAsia="Times New Roman" w:hAnsi="Segoe UI" w:cs="Segoe UI"/>
                    <w:bCs/>
                    <w:sz w:val="22"/>
                    <w:highlight w:val="yellow"/>
                    <w:lang w:eastAsia="cs-CZ"/>
                  </w:rPr>
                  <w:t>ANO/NE</w:t>
                </w:r>
                <w:r w:rsidRPr="009715B7">
                  <w:rPr>
                    <w:rFonts w:ascii="Segoe UI" w:eastAsia="Times New Roman" w:hAnsi="Segoe UI" w:cs="Segoe UI"/>
                    <w:bCs/>
                    <w:sz w:val="22"/>
                    <w:lang w:eastAsia="cs-CZ"/>
                  </w:rPr>
                  <w:t xml:space="preserve"> </w:t>
                </w:r>
                <w:r w:rsidRPr="009715B7">
                  <w:rPr>
                    <w:rFonts w:ascii="Segoe UI" w:hAnsi="Segoe UI" w:cs="Segoe UI"/>
                    <w:sz w:val="22"/>
                    <w:highlight w:val="yellow"/>
                  </w:rPr>
                  <w:t>[doplní dodavatel]</w:t>
                </w:r>
              </w:p>
            </w:tc>
          </w:tr>
        </w:tbl>
        <w:p w14:paraId="14A4F5ED" w14:textId="77777777" w:rsidR="00F72391" w:rsidRDefault="00F72391" w:rsidP="00F72391">
          <w:pPr>
            <w:widowControl w:val="0"/>
            <w:spacing w:line="276" w:lineRule="auto"/>
            <w:rPr>
              <w:rFonts w:ascii="Segoe UI" w:eastAsia="Times New Roman" w:hAnsi="Segoe UI" w:cs="Segoe UI"/>
              <w:b/>
              <w:bCs/>
              <w:sz w:val="22"/>
              <w:lang w:eastAsia="cs-CZ"/>
            </w:rPr>
          </w:pPr>
        </w:p>
        <w:p w14:paraId="7404D3CC" w14:textId="4CEE9B86" w:rsidR="008237E2" w:rsidRPr="008A5320" w:rsidRDefault="0097453E" w:rsidP="0048422C">
          <w:pPr>
            <w:spacing w:before="240" w:after="120" w:line="240" w:lineRule="auto"/>
            <w:rPr>
              <w:rFonts w:ascii="Segoe UI" w:hAnsi="Segoe UI" w:cs="Segoe UI"/>
              <w:b/>
              <w:noProof/>
              <w:sz w:val="22"/>
              <w:lang w:eastAsia="cs-CZ"/>
            </w:rPr>
          </w:pPr>
        </w:p>
      </w:sdtContent>
    </w:sdt>
    <w:tbl>
      <w:tblPr>
        <w:tblW w:w="3035" w:type="pct"/>
        <w:tblInd w:w="2" w:type="dxa"/>
        <w:tblLook w:val="01E0" w:firstRow="1" w:lastRow="1" w:firstColumn="1" w:lastColumn="1" w:noHBand="0" w:noVBand="0"/>
      </w:tblPr>
      <w:tblGrid>
        <w:gridCol w:w="442"/>
        <w:gridCol w:w="2054"/>
        <w:gridCol w:w="780"/>
        <w:gridCol w:w="2231"/>
      </w:tblGrid>
      <w:tr w:rsidR="00F054A9" w:rsidRPr="008A5320" w14:paraId="24973E1B" w14:textId="77777777" w:rsidTr="00711EDA">
        <w:trPr>
          <w:trHeight w:val="239"/>
        </w:trPr>
        <w:tc>
          <w:tcPr>
            <w:tcW w:w="442" w:type="dxa"/>
          </w:tcPr>
          <w:p w14:paraId="5B450EFE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</w:rPr>
              <w:t>V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035D03CA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[místo]</w:t>
            </w:r>
          </w:p>
        </w:tc>
        <w:tc>
          <w:tcPr>
            <w:tcW w:w="780" w:type="dxa"/>
          </w:tcPr>
          <w:p w14:paraId="226703DF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</w:rPr>
              <w:t>dne</w:t>
            </w: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14:paraId="650C5149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[DD.MM.RRRR]</w:t>
            </w:r>
            <w:r w:rsidRPr="008A5320">
              <w:rPr>
                <w:rFonts w:ascii="Segoe UI" w:hAnsi="Segoe UI" w:cs="Segoe UI"/>
                <w:sz w:val="22"/>
              </w:rPr>
              <w:t xml:space="preserve">  </w:t>
            </w:r>
          </w:p>
        </w:tc>
      </w:tr>
      <w:tr w:rsidR="00F054A9" w:rsidRPr="008A5320" w14:paraId="12D32A45" w14:textId="77777777" w:rsidTr="00711EDA">
        <w:trPr>
          <w:trHeight w:val="991"/>
        </w:trPr>
        <w:tc>
          <w:tcPr>
            <w:tcW w:w="5507" w:type="dxa"/>
            <w:gridSpan w:val="4"/>
            <w:tcBorders>
              <w:bottom w:val="single" w:sz="4" w:space="0" w:color="auto"/>
            </w:tcBorders>
          </w:tcPr>
          <w:p w14:paraId="59364A74" w14:textId="77777777" w:rsidR="00F054A9" w:rsidRPr="008A5320" w:rsidRDefault="00F054A9" w:rsidP="003B686A">
            <w:pPr>
              <w:keepNext/>
              <w:keepLines/>
              <w:spacing w:line="240" w:lineRule="auto"/>
              <w:rPr>
                <w:rFonts w:ascii="Segoe UI" w:hAnsi="Segoe UI" w:cs="Segoe UI"/>
                <w:sz w:val="22"/>
              </w:rPr>
            </w:pPr>
          </w:p>
        </w:tc>
      </w:tr>
      <w:tr w:rsidR="00F054A9" w:rsidRPr="008A5320" w14:paraId="3A7D4AC2" w14:textId="77777777" w:rsidTr="00711EDA">
        <w:trPr>
          <w:trHeight w:val="927"/>
        </w:trPr>
        <w:tc>
          <w:tcPr>
            <w:tcW w:w="5507" w:type="dxa"/>
            <w:gridSpan w:val="4"/>
            <w:tcBorders>
              <w:top w:val="single" w:sz="4" w:space="0" w:color="auto"/>
            </w:tcBorders>
          </w:tcPr>
          <w:p w14:paraId="4A0962A5" w14:textId="77777777" w:rsidR="00F054A9" w:rsidRPr="008A5320" w:rsidRDefault="00F054A9" w:rsidP="003B686A">
            <w:pPr>
              <w:pStyle w:val="Bezmez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[název dodavatele]</w:t>
            </w:r>
          </w:p>
          <w:p w14:paraId="651A3C04" w14:textId="73DA26A6" w:rsidR="00F054A9" w:rsidRPr="008A5320" w:rsidRDefault="00F054A9" w:rsidP="003B686A">
            <w:pPr>
              <w:pStyle w:val="Bezmezer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[jméno a příjmení osob/y oprávněné jednat za</w:t>
            </w:r>
            <w:r w:rsidR="00743E1B">
              <w:rPr>
                <w:rFonts w:ascii="Segoe UI" w:hAnsi="Segoe UI" w:cs="Segoe UI"/>
                <w:sz w:val="22"/>
                <w:highlight w:val="yellow"/>
              </w:rPr>
              <w:t> </w:t>
            </w:r>
            <w:r w:rsidRPr="008A5320">
              <w:rPr>
                <w:rFonts w:ascii="Segoe UI" w:hAnsi="Segoe UI" w:cs="Segoe UI"/>
                <w:sz w:val="22"/>
                <w:highlight w:val="yellow"/>
              </w:rPr>
              <w:t>dodavatele, včetně titulu opravňujícího k</w:t>
            </w:r>
            <w:r w:rsidR="00743E1B">
              <w:rPr>
                <w:rFonts w:ascii="Segoe UI" w:hAnsi="Segoe UI" w:cs="Segoe UI"/>
                <w:sz w:val="22"/>
                <w:highlight w:val="yellow"/>
              </w:rPr>
              <w:t> </w:t>
            </w:r>
            <w:r w:rsidRPr="008A5320">
              <w:rPr>
                <w:rFonts w:ascii="Segoe UI" w:hAnsi="Segoe UI" w:cs="Segoe UI"/>
                <w:sz w:val="22"/>
                <w:highlight w:val="yellow"/>
              </w:rPr>
              <w:t>zastupování]</w:t>
            </w:r>
          </w:p>
        </w:tc>
      </w:tr>
    </w:tbl>
    <w:p w14:paraId="73A9BE21" w14:textId="77777777" w:rsidR="006E3413" w:rsidRPr="008A5320" w:rsidRDefault="006E3413" w:rsidP="003B686A">
      <w:pPr>
        <w:spacing w:line="240" w:lineRule="auto"/>
        <w:rPr>
          <w:rFonts w:ascii="Segoe UI" w:hAnsi="Segoe UI" w:cs="Segoe UI"/>
          <w:sz w:val="22"/>
        </w:rPr>
      </w:pPr>
    </w:p>
    <w:sectPr w:rsidR="006E3413" w:rsidRPr="008A5320" w:rsidSect="009715B7">
      <w:footerReference w:type="default" r:id="rId12"/>
      <w:headerReference w:type="first" r:id="rId13"/>
      <w:footerReference w:type="first" r:id="rId14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3419A" w14:textId="77777777" w:rsidR="00F238DB" w:rsidRDefault="00F238DB" w:rsidP="003A4756">
      <w:r>
        <w:separator/>
      </w:r>
    </w:p>
  </w:endnote>
  <w:endnote w:type="continuationSeparator" w:id="0">
    <w:p w14:paraId="4CC030A3" w14:textId="77777777" w:rsidR="00F238DB" w:rsidRDefault="00F238DB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FA670" w14:textId="77777777" w:rsidR="00DD2A64" w:rsidRPr="00797DC3" w:rsidRDefault="00B95520" w:rsidP="00B95520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E176A" w14:textId="77777777" w:rsidR="00FE700B" w:rsidRPr="00797DC3" w:rsidRDefault="00FE700B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E74C4A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282BA1">
      <w:rPr>
        <w:noProof/>
        <w:color w:val="215868" w:themeColor="accent5" w:themeShade="80"/>
        <w:szCs w:val="18"/>
      </w:rPr>
      <w:t>2</w:t>
    </w:r>
    <w:r w:rsidRPr="00797DC3">
      <w:rPr>
        <w:color w:val="215868" w:themeColor="accent5" w:themeShade="80"/>
        <w:szCs w:val="18"/>
      </w:rPr>
      <w:fldChar w:fldCharType="end"/>
    </w:r>
  </w:p>
  <w:p w14:paraId="78350775" w14:textId="77777777" w:rsidR="00FE700B" w:rsidRDefault="00FE700B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3CBB9" w14:textId="77777777" w:rsidR="00F238DB" w:rsidRDefault="00F238DB" w:rsidP="003A4756">
      <w:r>
        <w:separator/>
      </w:r>
    </w:p>
  </w:footnote>
  <w:footnote w:type="continuationSeparator" w:id="0">
    <w:p w14:paraId="57C3DA45" w14:textId="77777777" w:rsidR="00F238DB" w:rsidRDefault="00F238DB" w:rsidP="003A4756">
      <w:r>
        <w:continuationSeparator/>
      </w:r>
    </w:p>
  </w:footnote>
  <w:footnote w:id="1">
    <w:p w14:paraId="4D9614FE" w14:textId="160A6149" w:rsidR="009715B7" w:rsidRPr="00FD3565" w:rsidRDefault="009715B7" w:rsidP="009715B7">
      <w:pPr>
        <w:pStyle w:val="Textpoznpodarou"/>
        <w:rPr>
          <w:rFonts w:ascii="Segoe UI" w:hAnsi="Segoe UI" w:cs="Segoe UI"/>
          <w:i/>
          <w:iCs/>
        </w:rPr>
      </w:pPr>
      <w:r w:rsidRPr="00FD3565">
        <w:rPr>
          <w:rStyle w:val="Znakapoznpodarou"/>
          <w:rFonts w:ascii="Segoe UI" w:eastAsia="Calibri" w:hAnsi="Segoe UI" w:cs="Segoe UI"/>
          <w:i/>
          <w:iCs/>
        </w:rPr>
        <w:footnoteRef/>
      </w:r>
      <w:r w:rsidRPr="00FD3565">
        <w:rPr>
          <w:rFonts w:ascii="Segoe UI" w:hAnsi="Segoe UI" w:cs="Segoe UI"/>
          <w:i/>
          <w:iCs/>
        </w:rPr>
        <w:t xml:space="preserve"> Za účelem prokázání splnění kvalifikačního předpokladu pro uvedení dalších zakázek zkopíruje dodavatel tabulku tolikrát, kolikrát bude třeba.</w:t>
      </w:r>
      <w:r w:rsidR="0053044E">
        <w:rPr>
          <w:rFonts w:ascii="Segoe UI" w:hAnsi="Segoe UI" w:cs="Segoe UI"/>
          <w:i/>
          <w:iCs/>
        </w:rPr>
        <w:t xml:space="preserve"> S ohledem na skutečnost, že k prokázání finanční hodnoty zakázek </w:t>
      </w:r>
      <w:r w:rsidR="0053044E" w:rsidRPr="0053044E">
        <w:rPr>
          <w:rFonts w:ascii="Segoe UI" w:hAnsi="Segoe UI" w:cs="Segoe UI"/>
          <w:i/>
          <w:iCs/>
        </w:rPr>
        <w:t>dle čl. 5.3 písm. a) bod 1 ZD</w:t>
      </w:r>
      <w:r w:rsidR="0053044E">
        <w:rPr>
          <w:rFonts w:ascii="Segoe UI" w:hAnsi="Segoe UI" w:cs="Segoe UI"/>
          <w:i/>
          <w:iCs/>
        </w:rPr>
        <w:t xml:space="preserve">, lze sčítat plnění pro různé objednatele, bude dodavatel dbát na to, aby uvedl takové množství zakázek </w:t>
      </w:r>
      <w:r w:rsidR="0053044E" w:rsidRPr="0053044E">
        <w:rPr>
          <w:rFonts w:ascii="Segoe UI" w:hAnsi="Segoe UI" w:cs="Segoe UI"/>
          <w:i/>
          <w:iCs/>
        </w:rPr>
        <w:t>dle čl. 5.3 písm. a) bod 1 ZD</w:t>
      </w:r>
      <w:r w:rsidR="0053044E">
        <w:rPr>
          <w:rFonts w:ascii="Segoe UI" w:hAnsi="Segoe UI" w:cs="Segoe UI"/>
          <w:i/>
          <w:iCs/>
        </w:rPr>
        <w:t>, aby prokázal požadovanou souhrnnou hodnotu.</w:t>
      </w:r>
    </w:p>
  </w:footnote>
  <w:footnote w:id="2">
    <w:p w14:paraId="11B0371B" w14:textId="77777777" w:rsidR="009715B7" w:rsidRPr="00FD3565" w:rsidRDefault="009715B7" w:rsidP="009715B7">
      <w:pPr>
        <w:pStyle w:val="Textpoznpodarou"/>
        <w:rPr>
          <w:rFonts w:ascii="Segoe UI" w:hAnsi="Segoe UI" w:cs="Segoe UI"/>
          <w:i/>
          <w:iCs/>
        </w:rPr>
      </w:pPr>
      <w:r w:rsidRPr="00FD3565">
        <w:rPr>
          <w:rStyle w:val="Znakapoznpodarou"/>
          <w:rFonts w:ascii="Segoe UI" w:hAnsi="Segoe UI" w:cs="Segoe UI"/>
          <w:i/>
          <w:iCs/>
        </w:rPr>
        <w:footnoteRef/>
      </w:r>
      <w:r w:rsidRPr="00FD3565">
        <w:rPr>
          <w:rFonts w:ascii="Segoe UI" w:hAnsi="Segoe UI" w:cs="Segoe UI"/>
          <w:i/>
          <w:iCs/>
        </w:rPr>
        <w:t xml:space="preserve"> Uve</w:t>
      </w:r>
      <w:r>
        <w:rPr>
          <w:rFonts w:ascii="Segoe UI" w:hAnsi="Segoe UI" w:cs="Segoe UI"/>
          <w:i/>
          <w:iCs/>
        </w:rPr>
        <w:t>dení „NE“ znamená nesplnění zadávacích podmínek. Platí i pro další výskyty „ANO/NE“.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6ACB" w14:textId="77777777" w:rsidR="009715B7" w:rsidRDefault="009715B7" w:rsidP="009715B7">
    <w:pPr>
      <w:pStyle w:val="Zhlav"/>
    </w:pPr>
    <w:r w:rsidRPr="008A5320">
      <w:rPr>
        <w:rFonts w:ascii="Segoe UI" w:eastAsia="Calibri" w:hAnsi="Segoe UI" w:cs="Segoe UI"/>
        <w:b/>
        <w:sz w:val="22"/>
      </w:rPr>
      <w:t xml:space="preserve">Příloha č. </w:t>
    </w:r>
    <w:r>
      <w:rPr>
        <w:rFonts w:ascii="Segoe UI" w:eastAsia="Calibri" w:hAnsi="Segoe UI" w:cs="Segoe UI"/>
        <w:b/>
        <w:sz w:val="22"/>
      </w:rPr>
      <w:t>5</w:t>
    </w:r>
    <w:r w:rsidRPr="008A5320">
      <w:rPr>
        <w:rFonts w:ascii="Segoe UI" w:eastAsia="Calibri" w:hAnsi="Segoe UI" w:cs="Segoe UI"/>
        <w:b/>
        <w:sz w:val="22"/>
      </w:rPr>
      <w:t xml:space="preserve"> – </w:t>
    </w:r>
    <w:r>
      <w:rPr>
        <w:rFonts w:ascii="Segoe UI" w:eastAsia="Calibri" w:hAnsi="Segoe UI" w:cs="Segoe UI"/>
        <w:b/>
        <w:sz w:val="22"/>
      </w:rPr>
      <w:t>Seznam významných dodávek</w:t>
    </w:r>
  </w:p>
  <w:p w14:paraId="093D8A20" w14:textId="77777777" w:rsidR="009715B7" w:rsidRDefault="009715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44EB2E44"/>
    <w:multiLevelType w:val="hybridMultilevel"/>
    <w:tmpl w:val="19BA78BA"/>
    <w:lvl w:ilvl="0" w:tplc="46A240B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6F597B40"/>
    <w:multiLevelType w:val="hybridMultilevel"/>
    <w:tmpl w:val="4F62D190"/>
    <w:lvl w:ilvl="0" w:tplc="D5746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9654919">
    <w:abstractNumId w:val="1"/>
  </w:num>
  <w:num w:numId="2" w16cid:durableId="776604545">
    <w:abstractNumId w:val="2"/>
  </w:num>
  <w:num w:numId="3" w16cid:durableId="2045594317">
    <w:abstractNumId w:val="0"/>
  </w:num>
  <w:num w:numId="4" w16cid:durableId="1112432310">
    <w:abstractNumId w:val="4"/>
  </w:num>
  <w:num w:numId="5" w16cid:durableId="979305014">
    <w:abstractNumId w:val="5"/>
  </w:num>
  <w:num w:numId="6" w16cid:durableId="10408235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7C"/>
    <w:rsid w:val="00001C57"/>
    <w:rsid w:val="000200DF"/>
    <w:rsid w:val="000216E9"/>
    <w:rsid w:val="000350E4"/>
    <w:rsid w:val="000429C3"/>
    <w:rsid w:val="0005113D"/>
    <w:rsid w:val="000570DC"/>
    <w:rsid w:val="000573A5"/>
    <w:rsid w:val="000713D9"/>
    <w:rsid w:val="00075FF9"/>
    <w:rsid w:val="000808FF"/>
    <w:rsid w:val="00082F5E"/>
    <w:rsid w:val="0008665A"/>
    <w:rsid w:val="00087871"/>
    <w:rsid w:val="000A1187"/>
    <w:rsid w:val="000A68B6"/>
    <w:rsid w:val="000D2DCD"/>
    <w:rsid w:val="000D7D36"/>
    <w:rsid w:val="000E06F4"/>
    <w:rsid w:val="000E3409"/>
    <w:rsid w:val="000E67A9"/>
    <w:rsid w:val="0010307B"/>
    <w:rsid w:val="00105372"/>
    <w:rsid w:val="0011654A"/>
    <w:rsid w:val="001207BE"/>
    <w:rsid w:val="001259B9"/>
    <w:rsid w:val="00130120"/>
    <w:rsid w:val="001371B9"/>
    <w:rsid w:val="00137C36"/>
    <w:rsid w:val="001434E6"/>
    <w:rsid w:val="00146664"/>
    <w:rsid w:val="00152DE6"/>
    <w:rsid w:val="0016221A"/>
    <w:rsid w:val="00184AE5"/>
    <w:rsid w:val="00192776"/>
    <w:rsid w:val="001A46A1"/>
    <w:rsid w:val="001B07FE"/>
    <w:rsid w:val="001C0F29"/>
    <w:rsid w:val="001C1F49"/>
    <w:rsid w:val="001C2880"/>
    <w:rsid w:val="001C5BFF"/>
    <w:rsid w:val="001D3029"/>
    <w:rsid w:val="001D4931"/>
    <w:rsid w:val="001D5AFF"/>
    <w:rsid w:val="001E3D4E"/>
    <w:rsid w:val="001E62BE"/>
    <w:rsid w:val="001F2188"/>
    <w:rsid w:val="0022142E"/>
    <w:rsid w:val="00221A80"/>
    <w:rsid w:val="00231F6A"/>
    <w:rsid w:val="00231FD1"/>
    <w:rsid w:val="00240141"/>
    <w:rsid w:val="00245B80"/>
    <w:rsid w:val="00263866"/>
    <w:rsid w:val="00282BA1"/>
    <w:rsid w:val="002858D0"/>
    <w:rsid w:val="00285B6A"/>
    <w:rsid w:val="00290609"/>
    <w:rsid w:val="002A24E4"/>
    <w:rsid w:val="002C0480"/>
    <w:rsid w:val="002C47A4"/>
    <w:rsid w:val="002C47B1"/>
    <w:rsid w:val="002D1524"/>
    <w:rsid w:val="002E1E80"/>
    <w:rsid w:val="002E35E2"/>
    <w:rsid w:val="002F7345"/>
    <w:rsid w:val="003025E2"/>
    <w:rsid w:val="00307565"/>
    <w:rsid w:val="003107F9"/>
    <w:rsid w:val="00313AF4"/>
    <w:rsid w:val="003221FE"/>
    <w:rsid w:val="003334E7"/>
    <w:rsid w:val="00337989"/>
    <w:rsid w:val="00342432"/>
    <w:rsid w:val="0035523E"/>
    <w:rsid w:val="00364819"/>
    <w:rsid w:val="00374DD2"/>
    <w:rsid w:val="00375347"/>
    <w:rsid w:val="00375CB7"/>
    <w:rsid w:val="003849C4"/>
    <w:rsid w:val="003A4756"/>
    <w:rsid w:val="003B135C"/>
    <w:rsid w:val="003B230E"/>
    <w:rsid w:val="003B686A"/>
    <w:rsid w:val="003C6D74"/>
    <w:rsid w:val="003C77CE"/>
    <w:rsid w:val="003E2BE7"/>
    <w:rsid w:val="00402AC6"/>
    <w:rsid w:val="004249C9"/>
    <w:rsid w:val="0042644B"/>
    <w:rsid w:val="004327F7"/>
    <w:rsid w:val="00435B76"/>
    <w:rsid w:val="0044538B"/>
    <w:rsid w:val="004461E2"/>
    <w:rsid w:val="00451F2A"/>
    <w:rsid w:val="00453BCF"/>
    <w:rsid w:val="00454065"/>
    <w:rsid w:val="0045467C"/>
    <w:rsid w:val="00454E99"/>
    <w:rsid w:val="004569D6"/>
    <w:rsid w:val="004701FC"/>
    <w:rsid w:val="0047377B"/>
    <w:rsid w:val="00475CA0"/>
    <w:rsid w:val="0048422C"/>
    <w:rsid w:val="00492037"/>
    <w:rsid w:val="00497F26"/>
    <w:rsid w:val="004A28F5"/>
    <w:rsid w:val="004B21AA"/>
    <w:rsid w:val="004B6BF4"/>
    <w:rsid w:val="004C06EA"/>
    <w:rsid w:val="004C0B69"/>
    <w:rsid w:val="004C2C98"/>
    <w:rsid w:val="004C479F"/>
    <w:rsid w:val="004C7B71"/>
    <w:rsid w:val="004D0C9E"/>
    <w:rsid w:val="004D3B08"/>
    <w:rsid w:val="004E1207"/>
    <w:rsid w:val="004F3C37"/>
    <w:rsid w:val="005052C8"/>
    <w:rsid w:val="00523AA8"/>
    <w:rsid w:val="00523EE6"/>
    <w:rsid w:val="00527456"/>
    <w:rsid w:val="0053044E"/>
    <w:rsid w:val="005317EC"/>
    <w:rsid w:val="00531F59"/>
    <w:rsid w:val="005462D2"/>
    <w:rsid w:val="0055755D"/>
    <w:rsid w:val="005615FC"/>
    <w:rsid w:val="005814CA"/>
    <w:rsid w:val="00582EDB"/>
    <w:rsid w:val="00585A08"/>
    <w:rsid w:val="00590B1B"/>
    <w:rsid w:val="0059400C"/>
    <w:rsid w:val="005A51DE"/>
    <w:rsid w:val="005A5901"/>
    <w:rsid w:val="005B14B9"/>
    <w:rsid w:val="005C6ED7"/>
    <w:rsid w:val="005E3FA7"/>
    <w:rsid w:val="006073F7"/>
    <w:rsid w:val="006124B1"/>
    <w:rsid w:val="00631591"/>
    <w:rsid w:val="00645608"/>
    <w:rsid w:val="006504DB"/>
    <w:rsid w:val="0065069D"/>
    <w:rsid w:val="00650B44"/>
    <w:rsid w:val="00653123"/>
    <w:rsid w:val="006533D6"/>
    <w:rsid w:val="00660ADF"/>
    <w:rsid w:val="00665595"/>
    <w:rsid w:val="006657EA"/>
    <w:rsid w:val="0066682F"/>
    <w:rsid w:val="00675A3A"/>
    <w:rsid w:val="006763AB"/>
    <w:rsid w:val="00676846"/>
    <w:rsid w:val="006832E0"/>
    <w:rsid w:val="006A691A"/>
    <w:rsid w:val="006B1B44"/>
    <w:rsid w:val="006B218F"/>
    <w:rsid w:val="006C0B5B"/>
    <w:rsid w:val="006C0FBC"/>
    <w:rsid w:val="006C4FC3"/>
    <w:rsid w:val="006E3413"/>
    <w:rsid w:val="006E419D"/>
    <w:rsid w:val="006E7B70"/>
    <w:rsid w:val="006F225C"/>
    <w:rsid w:val="00711EDA"/>
    <w:rsid w:val="00720127"/>
    <w:rsid w:val="00723E1C"/>
    <w:rsid w:val="00724C89"/>
    <w:rsid w:val="00743E1B"/>
    <w:rsid w:val="00745FB7"/>
    <w:rsid w:val="00757B96"/>
    <w:rsid w:val="0076318E"/>
    <w:rsid w:val="00771FB7"/>
    <w:rsid w:val="00777BFC"/>
    <w:rsid w:val="00781961"/>
    <w:rsid w:val="007909B2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5567"/>
    <w:rsid w:val="00806BC7"/>
    <w:rsid w:val="008237E2"/>
    <w:rsid w:val="00831CBF"/>
    <w:rsid w:val="00833DF5"/>
    <w:rsid w:val="00837445"/>
    <w:rsid w:val="00841559"/>
    <w:rsid w:val="008447D8"/>
    <w:rsid w:val="008449D1"/>
    <w:rsid w:val="00845BF6"/>
    <w:rsid w:val="008479E7"/>
    <w:rsid w:val="008574C0"/>
    <w:rsid w:val="00880AC8"/>
    <w:rsid w:val="0088573C"/>
    <w:rsid w:val="00895639"/>
    <w:rsid w:val="00896733"/>
    <w:rsid w:val="008A0346"/>
    <w:rsid w:val="008A5320"/>
    <w:rsid w:val="008A6863"/>
    <w:rsid w:val="008B2CB6"/>
    <w:rsid w:val="008B5336"/>
    <w:rsid w:val="008B752D"/>
    <w:rsid w:val="008C045F"/>
    <w:rsid w:val="008C708E"/>
    <w:rsid w:val="008C7E9B"/>
    <w:rsid w:val="008D6C7D"/>
    <w:rsid w:val="008D6DC0"/>
    <w:rsid w:val="008F40BB"/>
    <w:rsid w:val="00901ABE"/>
    <w:rsid w:val="0090758C"/>
    <w:rsid w:val="009209A8"/>
    <w:rsid w:val="0092328D"/>
    <w:rsid w:val="00932B43"/>
    <w:rsid w:val="00932BB2"/>
    <w:rsid w:val="00934C8F"/>
    <w:rsid w:val="009421C2"/>
    <w:rsid w:val="009428EA"/>
    <w:rsid w:val="00943B6E"/>
    <w:rsid w:val="0095441B"/>
    <w:rsid w:val="00955163"/>
    <w:rsid w:val="009555AA"/>
    <w:rsid w:val="00962B4C"/>
    <w:rsid w:val="00964166"/>
    <w:rsid w:val="009715B7"/>
    <w:rsid w:val="009744A4"/>
    <w:rsid w:val="0097453E"/>
    <w:rsid w:val="00980977"/>
    <w:rsid w:val="00980A3F"/>
    <w:rsid w:val="00981DF9"/>
    <w:rsid w:val="00996249"/>
    <w:rsid w:val="009971E8"/>
    <w:rsid w:val="009A575C"/>
    <w:rsid w:val="009B17F1"/>
    <w:rsid w:val="009C5B34"/>
    <w:rsid w:val="009C6E28"/>
    <w:rsid w:val="009E645C"/>
    <w:rsid w:val="009F251A"/>
    <w:rsid w:val="00A054A3"/>
    <w:rsid w:val="00A06CB2"/>
    <w:rsid w:val="00A10C9E"/>
    <w:rsid w:val="00A10DEB"/>
    <w:rsid w:val="00A21DB3"/>
    <w:rsid w:val="00A354D3"/>
    <w:rsid w:val="00A474AB"/>
    <w:rsid w:val="00A5678F"/>
    <w:rsid w:val="00A6112A"/>
    <w:rsid w:val="00A700F7"/>
    <w:rsid w:val="00A72844"/>
    <w:rsid w:val="00A7491E"/>
    <w:rsid w:val="00A84A69"/>
    <w:rsid w:val="00A860D3"/>
    <w:rsid w:val="00A878F5"/>
    <w:rsid w:val="00A967D2"/>
    <w:rsid w:val="00AA3250"/>
    <w:rsid w:val="00AA7C11"/>
    <w:rsid w:val="00AB0792"/>
    <w:rsid w:val="00AB486E"/>
    <w:rsid w:val="00AC0F20"/>
    <w:rsid w:val="00AE3405"/>
    <w:rsid w:val="00AE3E87"/>
    <w:rsid w:val="00AE7FF6"/>
    <w:rsid w:val="00B019A8"/>
    <w:rsid w:val="00B0515B"/>
    <w:rsid w:val="00B055CC"/>
    <w:rsid w:val="00B05B7C"/>
    <w:rsid w:val="00B06533"/>
    <w:rsid w:val="00B078C7"/>
    <w:rsid w:val="00B079DA"/>
    <w:rsid w:val="00B179FE"/>
    <w:rsid w:val="00B22EF2"/>
    <w:rsid w:val="00B3214F"/>
    <w:rsid w:val="00B358CF"/>
    <w:rsid w:val="00B36469"/>
    <w:rsid w:val="00B51BDF"/>
    <w:rsid w:val="00B5603E"/>
    <w:rsid w:val="00B61317"/>
    <w:rsid w:val="00B61616"/>
    <w:rsid w:val="00B73440"/>
    <w:rsid w:val="00B771DD"/>
    <w:rsid w:val="00B81054"/>
    <w:rsid w:val="00B8146C"/>
    <w:rsid w:val="00B84D4F"/>
    <w:rsid w:val="00B95520"/>
    <w:rsid w:val="00B967DC"/>
    <w:rsid w:val="00BB4280"/>
    <w:rsid w:val="00BC17D1"/>
    <w:rsid w:val="00BC5D87"/>
    <w:rsid w:val="00BC6EB7"/>
    <w:rsid w:val="00BD0A38"/>
    <w:rsid w:val="00BF558F"/>
    <w:rsid w:val="00C05950"/>
    <w:rsid w:val="00C06C87"/>
    <w:rsid w:val="00C222AF"/>
    <w:rsid w:val="00C2678F"/>
    <w:rsid w:val="00C2768D"/>
    <w:rsid w:val="00C3222D"/>
    <w:rsid w:val="00C332EC"/>
    <w:rsid w:val="00C46238"/>
    <w:rsid w:val="00C46262"/>
    <w:rsid w:val="00C5586D"/>
    <w:rsid w:val="00C62C44"/>
    <w:rsid w:val="00C62C8A"/>
    <w:rsid w:val="00C671DA"/>
    <w:rsid w:val="00C764D2"/>
    <w:rsid w:val="00C76A8F"/>
    <w:rsid w:val="00C81531"/>
    <w:rsid w:val="00C86266"/>
    <w:rsid w:val="00C91AC4"/>
    <w:rsid w:val="00C920AD"/>
    <w:rsid w:val="00CA4860"/>
    <w:rsid w:val="00CB19E1"/>
    <w:rsid w:val="00CB2AE8"/>
    <w:rsid w:val="00CB5640"/>
    <w:rsid w:val="00CE32B2"/>
    <w:rsid w:val="00CE6FFC"/>
    <w:rsid w:val="00CF0134"/>
    <w:rsid w:val="00CF0C7F"/>
    <w:rsid w:val="00D03057"/>
    <w:rsid w:val="00D063AC"/>
    <w:rsid w:val="00D063E2"/>
    <w:rsid w:val="00D10A6F"/>
    <w:rsid w:val="00D12D17"/>
    <w:rsid w:val="00D4057A"/>
    <w:rsid w:val="00D53CCA"/>
    <w:rsid w:val="00D75216"/>
    <w:rsid w:val="00D90732"/>
    <w:rsid w:val="00D93788"/>
    <w:rsid w:val="00DA7B41"/>
    <w:rsid w:val="00DB29D7"/>
    <w:rsid w:val="00DC0BF4"/>
    <w:rsid w:val="00DC6660"/>
    <w:rsid w:val="00DD2A64"/>
    <w:rsid w:val="00DD385B"/>
    <w:rsid w:val="00DD4D88"/>
    <w:rsid w:val="00DD58B8"/>
    <w:rsid w:val="00E0569F"/>
    <w:rsid w:val="00E07B85"/>
    <w:rsid w:val="00E116FA"/>
    <w:rsid w:val="00E37B9A"/>
    <w:rsid w:val="00E51278"/>
    <w:rsid w:val="00E519B0"/>
    <w:rsid w:val="00E52E01"/>
    <w:rsid w:val="00E5381F"/>
    <w:rsid w:val="00E60AA5"/>
    <w:rsid w:val="00E65D48"/>
    <w:rsid w:val="00E74C4A"/>
    <w:rsid w:val="00E74D6A"/>
    <w:rsid w:val="00E76610"/>
    <w:rsid w:val="00E807A8"/>
    <w:rsid w:val="00E92C52"/>
    <w:rsid w:val="00E97E9E"/>
    <w:rsid w:val="00EA4C24"/>
    <w:rsid w:val="00EB2A01"/>
    <w:rsid w:val="00EC603E"/>
    <w:rsid w:val="00EC7792"/>
    <w:rsid w:val="00ED5B17"/>
    <w:rsid w:val="00ED6963"/>
    <w:rsid w:val="00ED7055"/>
    <w:rsid w:val="00EE26FC"/>
    <w:rsid w:val="00EE2912"/>
    <w:rsid w:val="00EE775C"/>
    <w:rsid w:val="00EF4BDC"/>
    <w:rsid w:val="00F054A9"/>
    <w:rsid w:val="00F238DB"/>
    <w:rsid w:val="00F23B41"/>
    <w:rsid w:val="00F35EC1"/>
    <w:rsid w:val="00F43941"/>
    <w:rsid w:val="00F451AF"/>
    <w:rsid w:val="00F65230"/>
    <w:rsid w:val="00F72391"/>
    <w:rsid w:val="00F73E61"/>
    <w:rsid w:val="00F73E86"/>
    <w:rsid w:val="00F91304"/>
    <w:rsid w:val="00F93041"/>
    <w:rsid w:val="00F97D84"/>
    <w:rsid w:val="00FA0E47"/>
    <w:rsid w:val="00FA1F90"/>
    <w:rsid w:val="00FA6E0A"/>
    <w:rsid w:val="00FB36C0"/>
    <w:rsid w:val="00FB4A3D"/>
    <w:rsid w:val="00FC4955"/>
    <w:rsid w:val="00FD5124"/>
    <w:rsid w:val="00FD541A"/>
    <w:rsid w:val="00FD6038"/>
    <w:rsid w:val="00FE161F"/>
    <w:rsid w:val="00FE3A13"/>
    <w:rsid w:val="00FE4116"/>
    <w:rsid w:val="00FE700B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00567"/>
  <w15:docId w15:val="{8CCC8B83-1FD0-4127-95DD-32226497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,Nad,Odstavec cíl se seznamem,Odstavec se seznamem5,Odstavec_muj,Odrážky,Odstavec se seznamem a odrážkou,1 úroveň Odstavec se seznamem,List Paragraph (Czech Tourism),Odstavec,Reference List,Bullet List,List Paragraph,lp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,Nad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6B218F"/>
    <w:rPr>
      <w:vertAlign w:val="superscript"/>
    </w:rPr>
  </w:style>
  <w:style w:type="numbering" w:customStyle="1" w:styleId="Styl1">
    <w:name w:val="Styl1"/>
    <w:uiPriority w:val="99"/>
    <w:rsid w:val="0076318E"/>
    <w:pPr>
      <w:numPr>
        <w:numId w:val="5"/>
      </w:numPr>
    </w:pPr>
  </w:style>
  <w:style w:type="paragraph" w:styleId="Revize">
    <w:name w:val="Revision"/>
    <w:hidden/>
    <w:uiPriority w:val="99"/>
    <w:semiHidden/>
    <w:rsid w:val="001D5AFF"/>
    <w:pPr>
      <w:spacing w:after="0" w:line="240" w:lineRule="auto"/>
    </w:pPr>
    <w:rPr>
      <w:rFonts w:ascii="Verdana" w:hAnsi="Verdan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3593DB-F745-4737-9D4E-08110D988B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1C9E44-21DA-4B0F-8F93-0FDBB2F68C0C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4.xml><?xml version="1.0" encoding="utf-8"?>
<ds:datastoreItem xmlns:ds="http://schemas.openxmlformats.org/officeDocument/2006/customXml" ds:itemID="{1351B225-4992-4628-86C4-F0BD773EE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41A4B74-1745-4FCC-871B-7A1E5F1BFE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355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Hana Vránová</cp:lastModifiedBy>
  <cp:revision>2</cp:revision>
  <cp:lastPrinted>2018-10-25T11:38:00Z</cp:lastPrinted>
  <dcterms:created xsi:type="dcterms:W3CDTF">2025-05-22T08:26:00Z</dcterms:created>
  <dcterms:modified xsi:type="dcterms:W3CDTF">2025-05-22T08:26:00Z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a45bc4-543a-458e-8f52-68433722128c_Enabled">
    <vt:lpwstr>False</vt:lpwstr>
  </property>
  <property fmtid="{D5CDD505-2E9C-101B-9397-08002B2CF9AE}" pid="3" name="MSIP_Label_c3a45bc4-543a-458e-8f52-68433722128c_SiteId">
    <vt:lpwstr>8ef2ef64-61e6-4033-9f7f-48ccd5d03c90</vt:lpwstr>
  </property>
  <property fmtid="{D5CDD505-2E9C-101B-9397-08002B2CF9AE}" pid="4" name="MSIP_Label_c3a45bc4-543a-458e-8f52-68433722128c_Ref">
    <vt:lpwstr>https://api.informationprotection.azure.com/api/8ef2ef64-61e6-4033-9f7f-48ccd5d03c90</vt:lpwstr>
  </property>
  <property fmtid="{D5CDD505-2E9C-101B-9397-08002B2CF9AE}" pid="5" name="MSIP_Label_c3a45bc4-543a-458e-8f52-68433722128c_Owner">
    <vt:lpwstr>rudolf.chundela@spcss.cz</vt:lpwstr>
  </property>
  <property fmtid="{D5CDD505-2E9C-101B-9397-08002B2CF9AE}" pid="6" name="MSIP_Label_c3a45bc4-543a-458e-8f52-68433722128c_SetDate">
    <vt:lpwstr>2018-03-22T07:48:08.7208397+01:00</vt:lpwstr>
  </property>
  <property fmtid="{D5CDD505-2E9C-101B-9397-08002B2CF9AE}" pid="7" name="MSIP_Label_c3a45bc4-543a-458e-8f52-68433722128c_Name">
    <vt:lpwstr>Chráněné</vt:lpwstr>
  </property>
  <property fmtid="{D5CDD505-2E9C-101B-9397-08002B2CF9AE}" pid="8" name="MSIP_Label_c3a45bc4-543a-458e-8f52-68433722128c_Application">
    <vt:lpwstr>Microsoft Azure Information Protection</vt:lpwstr>
  </property>
  <property fmtid="{D5CDD505-2E9C-101B-9397-08002B2CF9AE}" pid="9" name="MSIP_Label_c3a45bc4-543a-458e-8f52-68433722128c_Extended_MSFT_Method">
    <vt:lpwstr>Automatic</vt:lpwstr>
  </property>
  <property fmtid="{D5CDD505-2E9C-101B-9397-08002B2CF9AE}" pid="10" name="Sensitivity">
    <vt:lpwstr/>
  </property>
  <property fmtid="{D5CDD505-2E9C-101B-9397-08002B2CF9AE}" pid="11" name="ContentTypeId">
    <vt:lpwstr>0x010100A3D25175581C40448E679115A058B004</vt:lpwstr>
  </property>
  <property fmtid="{D5CDD505-2E9C-101B-9397-08002B2CF9AE}" pid="12" name="MediaServiceImageTags">
    <vt:lpwstr/>
  </property>
</Properties>
</file>